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DA326" w14:textId="6BDCB8AC" w:rsidR="00F95794" w:rsidRPr="00D319FB" w:rsidRDefault="00CD4AD9" w:rsidP="00222059">
      <w:pPr>
        <w:tabs>
          <w:tab w:val="left" w:pos="0"/>
        </w:tabs>
        <w:jc w:val="center"/>
        <w:rPr>
          <w:b/>
          <w:u w:val="single"/>
        </w:rPr>
      </w:pPr>
      <w:r w:rsidRPr="00D319FB">
        <w:rPr>
          <w:b/>
          <w:u w:val="single"/>
        </w:rPr>
        <w:t>SEPTBA TOURNAMENT SERIES WAIVER</w:t>
      </w:r>
    </w:p>
    <w:p w14:paraId="4ACA12A7" w14:textId="77777777" w:rsidR="00222059" w:rsidRDefault="00222059" w:rsidP="00222059">
      <w:pPr>
        <w:tabs>
          <w:tab w:val="left" w:pos="0"/>
        </w:tabs>
        <w:jc w:val="center"/>
      </w:pPr>
    </w:p>
    <w:p w14:paraId="6B3A843C" w14:textId="5AABECB5" w:rsidR="00222059" w:rsidRDefault="00222059" w:rsidP="00222059">
      <w:pPr>
        <w:tabs>
          <w:tab w:val="left" w:pos="0"/>
        </w:tabs>
      </w:pPr>
      <w:r>
        <w:tab/>
        <w:t>SEPTBA</w:t>
      </w:r>
      <w:r w:rsidR="00CD4AD9">
        <w:t>’s tournament series for 2020</w:t>
      </w:r>
      <w:r>
        <w:t xml:space="preserve"> at </w:t>
      </w:r>
      <w:r w:rsidR="00CD4AD9">
        <w:t xml:space="preserve">MINCH PARK, will require ALL teams wishing to participate to sign the below waiver. </w:t>
      </w:r>
      <w:r w:rsidR="00D319FB">
        <w:t xml:space="preserve">You may email a signed copy back to </w:t>
      </w:r>
      <w:hyperlink r:id="rId8" w:history="1">
        <w:r w:rsidR="00D319FB" w:rsidRPr="001E35C1">
          <w:rPr>
            <w:rStyle w:val="Hyperlink"/>
          </w:rPr>
          <w:t>septbassoc@gmail.com</w:t>
        </w:r>
      </w:hyperlink>
      <w:r w:rsidR="00D319FB">
        <w:t xml:space="preserve"> or drop it off at the SEPTBA tent prior to taking the field. NO teams will be able to participate without returning this waiver. </w:t>
      </w:r>
      <w:r w:rsidR="00CD4AD9">
        <w:t>These tournament series are play at your own risk events</w:t>
      </w:r>
      <w:r>
        <w:t>.</w:t>
      </w:r>
      <w:r w:rsidR="00CD4AD9">
        <w:t xml:space="preserve"> Per Borough policy as well as the SEPTBA’s all teams participating MUST present a certificate of insurance, covering their team, prior to any event. The COI will be kept on file for one year or until they expire. </w:t>
      </w:r>
      <w:r>
        <w:t xml:space="preserve"> With recent restrictions placed on team sports due to Covid-19, SEPTBA </w:t>
      </w:r>
      <w:r w:rsidR="00CD4AD9">
        <w:t>is</w:t>
      </w:r>
      <w:r>
        <w:t xml:space="preserve"> requesting each team </w:t>
      </w:r>
      <w:r w:rsidR="00510563">
        <w:t xml:space="preserve">read and </w:t>
      </w:r>
      <w:r>
        <w:t>sign th</w:t>
      </w:r>
      <w:r w:rsidR="00510563">
        <w:t>is</w:t>
      </w:r>
      <w:r>
        <w:t xml:space="preserve"> waiver in order to participate in the tournament.</w:t>
      </w:r>
    </w:p>
    <w:p w14:paraId="754F9B94" w14:textId="098CEC4E" w:rsidR="00222059" w:rsidRDefault="00222059" w:rsidP="00222059">
      <w:pPr>
        <w:tabs>
          <w:tab w:val="left" w:pos="0"/>
        </w:tabs>
      </w:pPr>
      <w:r>
        <w:tab/>
      </w:r>
      <w:r w:rsidR="00510563">
        <w:t>The following</w:t>
      </w:r>
      <w:r>
        <w:t xml:space="preserve"> restrictions will be imposed</w:t>
      </w:r>
      <w:r w:rsidR="00510563">
        <w:t xml:space="preserve"> for all SEPTBA events and will be the responsibility of each coach / coaches to enforce for his/her team:</w:t>
      </w:r>
    </w:p>
    <w:p w14:paraId="23EB282D" w14:textId="78C33969" w:rsidR="00222059" w:rsidRDefault="00222059" w:rsidP="00222059">
      <w:pPr>
        <w:pStyle w:val="ListParagraph"/>
        <w:numPr>
          <w:ilvl w:val="0"/>
          <w:numId w:val="1"/>
        </w:numPr>
        <w:tabs>
          <w:tab w:val="left" w:pos="0"/>
        </w:tabs>
      </w:pPr>
      <w:r>
        <w:t xml:space="preserve">No </w:t>
      </w:r>
      <w:r w:rsidRPr="00CD4AD9">
        <w:rPr>
          <w:b/>
          <w:u w:val="single"/>
        </w:rPr>
        <w:t>seeds</w:t>
      </w:r>
      <w:r>
        <w:t xml:space="preserve"> or food permitted in the dugout or playing field areas during game play.</w:t>
      </w:r>
    </w:p>
    <w:p w14:paraId="2347137C" w14:textId="1304AE01" w:rsidR="00222059" w:rsidRDefault="00222059" w:rsidP="00222059">
      <w:pPr>
        <w:pStyle w:val="ListParagraph"/>
        <w:numPr>
          <w:ilvl w:val="0"/>
          <w:numId w:val="1"/>
        </w:numPr>
        <w:tabs>
          <w:tab w:val="left" w:pos="0"/>
        </w:tabs>
      </w:pPr>
      <w:r>
        <w:t xml:space="preserve">Teams at bat, should </w:t>
      </w:r>
      <w:r w:rsidR="00CD4AD9">
        <w:t>practice social distancing to keep players separated.</w:t>
      </w:r>
      <w:r>
        <w:t xml:space="preserve"> </w:t>
      </w:r>
    </w:p>
    <w:p w14:paraId="402BFA98" w14:textId="32D77900" w:rsidR="00516613" w:rsidRDefault="00510563" w:rsidP="00222059">
      <w:pPr>
        <w:pStyle w:val="ListParagraph"/>
        <w:numPr>
          <w:ilvl w:val="0"/>
          <w:numId w:val="1"/>
        </w:numPr>
        <w:tabs>
          <w:tab w:val="left" w:pos="0"/>
        </w:tabs>
      </w:pPr>
      <w:r>
        <w:t>T</w:t>
      </w:r>
      <w:r w:rsidR="00516613">
        <w:t xml:space="preserve">eams </w:t>
      </w:r>
      <w:r>
        <w:t xml:space="preserve">will provide their own hand </w:t>
      </w:r>
      <w:r w:rsidR="00516613">
        <w:t xml:space="preserve">sanitizer if </w:t>
      </w:r>
      <w:r>
        <w:t>they wish</w:t>
      </w:r>
      <w:r w:rsidR="00516613">
        <w:t>.</w:t>
      </w:r>
    </w:p>
    <w:p w14:paraId="2244A982" w14:textId="06ED8772" w:rsidR="00516613" w:rsidRDefault="00516613" w:rsidP="00222059">
      <w:pPr>
        <w:pStyle w:val="ListParagraph"/>
        <w:numPr>
          <w:ilvl w:val="0"/>
          <w:numId w:val="1"/>
        </w:numPr>
        <w:tabs>
          <w:tab w:val="left" w:pos="0"/>
        </w:tabs>
      </w:pPr>
      <w:r>
        <w:t xml:space="preserve">Catchers should </w:t>
      </w:r>
      <w:r w:rsidR="00510563">
        <w:t>NOT</w:t>
      </w:r>
      <w:r>
        <w:t xml:space="preserve"> </w:t>
      </w:r>
      <w:r w:rsidR="00510563">
        <w:t xml:space="preserve">be </w:t>
      </w:r>
      <w:r>
        <w:t>sharing gear.</w:t>
      </w:r>
    </w:p>
    <w:p w14:paraId="1821AA40" w14:textId="5E8D0F1F" w:rsidR="00E46E56" w:rsidRDefault="00E46E56" w:rsidP="00222059">
      <w:pPr>
        <w:pStyle w:val="ListParagraph"/>
        <w:numPr>
          <w:ilvl w:val="0"/>
          <w:numId w:val="1"/>
        </w:numPr>
        <w:tabs>
          <w:tab w:val="left" w:pos="0"/>
        </w:tabs>
      </w:pPr>
      <w:r>
        <w:t>All players should have and use their own batting helmet.</w:t>
      </w:r>
    </w:p>
    <w:p w14:paraId="713F79AC" w14:textId="1EDA9E39" w:rsidR="00516613" w:rsidRDefault="00516613" w:rsidP="00222059">
      <w:pPr>
        <w:pStyle w:val="ListParagraph"/>
        <w:numPr>
          <w:ilvl w:val="0"/>
          <w:numId w:val="1"/>
        </w:numPr>
        <w:tabs>
          <w:tab w:val="left" w:pos="0"/>
        </w:tabs>
      </w:pPr>
      <w:r>
        <w:t xml:space="preserve">Parents are asked to </w:t>
      </w:r>
      <w:r w:rsidR="00CD4AD9">
        <w:t>practice social distancing, and k</w:t>
      </w:r>
      <w:r>
        <w:t>e</w:t>
      </w:r>
      <w:r w:rsidR="00CD4AD9">
        <w:t>e</w:t>
      </w:r>
      <w:r>
        <w:t>p 6’ separati</w:t>
      </w:r>
      <w:r w:rsidR="00CD4AD9">
        <w:t>on between families at minimum if possible.</w:t>
      </w:r>
    </w:p>
    <w:p w14:paraId="76C02B62" w14:textId="690FBF22" w:rsidR="00516613" w:rsidRDefault="00516613" w:rsidP="00516613">
      <w:pPr>
        <w:pStyle w:val="ListParagraph"/>
        <w:numPr>
          <w:ilvl w:val="0"/>
          <w:numId w:val="1"/>
        </w:numPr>
        <w:tabs>
          <w:tab w:val="left" w:pos="0"/>
        </w:tabs>
      </w:pPr>
      <w:r>
        <w:t xml:space="preserve">ANY player experiencing a fever, cough, or any symptom of potential illness will not be able to participate. </w:t>
      </w:r>
      <w:bookmarkStart w:id="0" w:name="_GoBack"/>
      <w:bookmarkEnd w:id="0"/>
    </w:p>
    <w:p w14:paraId="06D0ABD9" w14:textId="311497D7" w:rsidR="00516613" w:rsidRDefault="00516613" w:rsidP="00516613">
      <w:pPr>
        <w:tabs>
          <w:tab w:val="left" w:pos="0"/>
        </w:tabs>
      </w:pPr>
      <w:r>
        <w:tab/>
        <w:t xml:space="preserve">By signing this waiver, you, as the sole representative of your team, agree to the above Covid-19 guidelines as outlined for your team, in order to participate in this tournament. Furthermore, you also agree, that in the event an illness manifests itself within your team, coaches, or parents, the SEPTBA will not be held liable for said illness.  </w:t>
      </w:r>
      <w:r w:rsidR="00D319FB">
        <w:t xml:space="preserve">You understand that the SEPTBA will not be monitoring or enforcing Covid-19 guidelines and </w:t>
      </w:r>
      <w:r>
        <w:t>as the sole representative f</w:t>
      </w:r>
      <w:r w:rsidR="00D319FB">
        <w:t>or</w:t>
      </w:r>
      <w:r>
        <w:t xml:space="preserve"> your team</w:t>
      </w:r>
      <w:r w:rsidR="00D319FB">
        <w:t>, by attending this event,</w:t>
      </w:r>
      <w:r>
        <w:t xml:space="preserve"> assume full responsibility of your team, coaches, and parents. </w:t>
      </w:r>
    </w:p>
    <w:p w14:paraId="254D36AF" w14:textId="77777777" w:rsidR="00516613" w:rsidRDefault="00516613" w:rsidP="00516613">
      <w:pPr>
        <w:tabs>
          <w:tab w:val="left" w:pos="0"/>
        </w:tabs>
      </w:pPr>
    </w:p>
    <w:p w14:paraId="7AE79D85" w14:textId="0BFBBBDE" w:rsidR="00516613" w:rsidRDefault="00516613" w:rsidP="00516613">
      <w:pPr>
        <w:tabs>
          <w:tab w:val="left" w:pos="0"/>
        </w:tabs>
      </w:pPr>
      <w:r>
        <w:t>______________________________</w:t>
      </w:r>
      <w:r>
        <w:tab/>
        <w:t>_____________________________</w:t>
      </w:r>
      <w:r>
        <w:tab/>
        <w:t>___________________</w:t>
      </w:r>
      <w:r>
        <w:br/>
      </w:r>
      <w:r>
        <w:tab/>
        <w:t>(COACH – PRINTED)</w:t>
      </w:r>
      <w:r>
        <w:tab/>
      </w:r>
      <w:r>
        <w:tab/>
      </w:r>
      <w:r>
        <w:tab/>
        <w:t>(COACH – SIGNATURE)</w:t>
      </w:r>
      <w:r>
        <w:tab/>
      </w:r>
      <w:r>
        <w:tab/>
      </w:r>
      <w:r>
        <w:tab/>
        <w:t>(TEAM)</w:t>
      </w:r>
    </w:p>
    <w:p w14:paraId="2CB0B4E4" w14:textId="0F90DF0A" w:rsidR="00562DD3" w:rsidRDefault="00516613" w:rsidP="00D319FB">
      <w:pPr>
        <w:tabs>
          <w:tab w:val="left" w:pos="0"/>
        </w:tabs>
      </w:pPr>
      <w:r>
        <w:br/>
        <w:t>DATE:</w:t>
      </w:r>
      <w:r>
        <w:tab/>
        <w:t>_______/_______/2020</w:t>
      </w:r>
      <w:r>
        <w:tab/>
      </w:r>
      <w:r>
        <w:tab/>
        <w:t>No. Of Players:  __________</w:t>
      </w:r>
      <w:r>
        <w:tab/>
        <w:t>No. of Coaches: __________</w:t>
      </w:r>
      <w:r>
        <w:br/>
      </w:r>
      <w:r>
        <w:br/>
      </w:r>
      <w:r>
        <w:br/>
      </w:r>
      <w:r w:rsidR="00A126E3">
        <w:br/>
      </w:r>
    </w:p>
    <w:sectPr w:rsidR="00562D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D8954" w14:textId="77777777" w:rsidR="001C3EB9" w:rsidRDefault="001C3EB9" w:rsidP="00DD1622">
      <w:pPr>
        <w:spacing w:after="0" w:line="240" w:lineRule="auto"/>
      </w:pPr>
      <w:r>
        <w:separator/>
      </w:r>
    </w:p>
  </w:endnote>
  <w:endnote w:type="continuationSeparator" w:id="0">
    <w:p w14:paraId="124A9FF3" w14:textId="77777777" w:rsidR="001C3EB9" w:rsidRDefault="001C3EB9" w:rsidP="00DD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crosiaUPC">
    <w:altName w:val="Arial Unicode MS"/>
    <w:charset w:val="DE"/>
    <w:family w:val="roman"/>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9D99F" w14:textId="77777777" w:rsidR="001C3EB9" w:rsidRDefault="001C3EB9" w:rsidP="00DD1622">
      <w:pPr>
        <w:spacing w:after="0" w:line="240" w:lineRule="auto"/>
      </w:pPr>
      <w:r>
        <w:separator/>
      </w:r>
    </w:p>
  </w:footnote>
  <w:footnote w:type="continuationSeparator" w:id="0">
    <w:p w14:paraId="597041ED" w14:textId="77777777" w:rsidR="001C3EB9" w:rsidRDefault="001C3EB9" w:rsidP="00DD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7630" w14:textId="1B0345D7" w:rsidR="00DD1622" w:rsidRPr="00F93D69" w:rsidRDefault="00DB0F29" w:rsidP="00F93D69">
    <w:pPr>
      <w:pStyle w:val="Header"/>
      <w:rPr>
        <w:rFonts w:ascii="Arial Narrow" w:hAnsi="Arial Narrow"/>
        <w:b/>
      </w:rPr>
    </w:pPr>
    <w:r>
      <w:rPr>
        <w:rFonts w:ascii="Arial Narrow" w:hAnsi="Arial Narrow"/>
        <w:b/>
        <w:noProof/>
      </w:rPr>
      <w:drawing>
        <wp:anchor distT="0" distB="0" distL="114300" distR="114300" simplePos="0" relativeHeight="251658240" behindDoc="1" locked="0" layoutInCell="1" allowOverlap="1" wp14:anchorId="67E9DE81" wp14:editId="1209F7FF">
          <wp:simplePos x="0" y="0"/>
          <wp:positionH relativeFrom="column">
            <wp:posOffset>41275</wp:posOffset>
          </wp:positionH>
          <wp:positionV relativeFrom="paragraph">
            <wp:posOffset>-228600</wp:posOffset>
          </wp:positionV>
          <wp:extent cx="929740" cy="8534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TBA LOGO V2.jpg"/>
                  <pic:cNvPicPr/>
                </pic:nvPicPr>
                <pic:blipFill>
                  <a:blip r:embed="rId1">
                    <a:extLst>
                      <a:ext uri="{28A0092B-C50C-407E-A947-70E740481C1C}">
                        <a14:useLocalDpi xmlns:a14="http://schemas.microsoft.com/office/drawing/2010/main" val="0"/>
                      </a:ext>
                    </a:extLst>
                  </a:blip>
                  <a:stretch>
                    <a:fillRect/>
                  </a:stretch>
                </pic:blipFill>
                <pic:spPr>
                  <a:xfrm flipH="1">
                    <a:off x="0" y="0"/>
                    <a:ext cx="929740" cy="853440"/>
                  </a:xfrm>
                  <a:prstGeom prst="rect">
                    <a:avLst/>
                  </a:prstGeom>
                </pic:spPr>
              </pic:pic>
            </a:graphicData>
          </a:graphic>
          <wp14:sizeRelH relativeFrom="margin">
            <wp14:pctWidth>0</wp14:pctWidth>
          </wp14:sizeRelH>
          <wp14:sizeRelV relativeFrom="margin">
            <wp14:pctHeight>0</wp14:pctHeight>
          </wp14:sizeRelV>
        </wp:anchor>
      </w:drawing>
    </w:r>
    <w:r w:rsidR="00F93D69">
      <w:rPr>
        <w:rFonts w:ascii="Arial Narrow" w:hAnsi="Arial Narrow"/>
        <w:b/>
      </w:rPr>
      <w:tab/>
    </w:r>
    <w:r w:rsidR="00F93D69" w:rsidRPr="00F93D69">
      <w:rPr>
        <w:rFonts w:ascii="Arial Narrow" w:hAnsi="Arial Narrow"/>
        <w:b/>
      </w:rPr>
      <w:t>South Eastern Pennsylvania</w:t>
    </w:r>
    <w:r w:rsidR="00F93D69">
      <w:rPr>
        <w:rFonts w:ascii="Arial Narrow" w:hAnsi="Arial Narrow"/>
        <w:b/>
      </w:rPr>
      <w:tab/>
    </w:r>
    <w:r w:rsidR="00D319FB">
      <w:rPr>
        <w:rFonts w:ascii="Arial Narrow" w:hAnsi="Arial Narrow"/>
        <w:b/>
      </w:rPr>
      <w:t>6/29/2020</w:t>
    </w:r>
  </w:p>
  <w:p w14:paraId="4617D8F1" w14:textId="3E4C4891" w:rsidR="00F93D69" w:rsidRPr="00F93D69" w:rsidRDefault="00F93D69" w:rsidP="00F93D69">
    <w:pPr>
      <w:pStyle w:val="Header"/>
      <w:rPr>
        <w:rFonts w:ascii="Arial Narrow" w:hAnsi="Arial Narrow"/>
        <w:b/>
      </w:rPr>
    </w:pPr>
    <w:r>
      <w:rPr>
        <w:rFonts w:ascii="Arial Narrow" w:hAnsi="Arial Narrow"/>
        <w:b/>
      </w:rPr>
      <w:tab/>
    </w:r>
    <w:r w:rsidRPr="00F93D69">
      <w:rPr>
        <w:rFonts w:ascii="Arial Narrow" w:hAnsi="Arial Narrow"/>
        <w:b/>
      </w:rPr>
      <w:t>Travel Baseball Association</w:t>
    </w:r>
    <w:r>
      <w:rPr>
        <w:rFonts w:ascii="Arial Narrow" w:hAnsi="Arial Narrow"/>
        <w:b/>
      </w:rPr>
      <w:tab/>
    </w:r>
    <w:r w:rsidR="00CD4AD9">
      <w:rPr>
        <w:rFonts w:ascii="Arial Narrow" w:hAnsi="Arial Narrow"/>
        <w:b/>
      </w:rPr>
      <w:t>www.septba.com</w:t>
    </w:r>
  </w:p>
  <w:p w14:paraId="1BEA76A9" w14:textId="2BC84D5A" w:rsidR="00F93D69" w:rsidRDefault="00F93D69" w:rsidP="00F93D69">
    <w:pPr>
      <w:pStyle w:val="Header"/>
      <w:pBdr>
        <w:bottom w:val="single" w:sz="6" w:space="1" w:color="auto"/>
      </w:pBdr>
      <w:rPr>
        <w:rFonts w:ascii="EucrosiaUPC" w:hAnsi="EucrosiaUPC" w:cs="EucrosiaUPC"/>
      </w:rPr>
    </w:pPr>
    <w:r>
      <w:rPr>
        <w:rFonts w:ascii="EucrosiaUPC" w:hAnsi="EucrosiaUPC" w:cs="EucrosiaUPC"/>
      </w:rPr>
      <w:tab/>
    </w:r>
    <w:r w:rsidRPr="00F93D69">
      <w:rPr>
        <w:rFonts w:ascii="EucrosiaUPC" w:hAnsi="EucrosiaUPC" w:cs="EucrosiaUPC"/>
      </w:rPr>
      <w:t>EST. 2016</w:t>
    </w:r>
    <w:r>
      <w:rPr>
        <w:rFonts w:ascii="EucrosiaUPC" w:hAnsi="EucrosiaUPC" w:cs="EucrosiaUPC"/>
      </w:rPr>
      <w:tab/>
    </w:r>
    <w:r w:rsidR="00CD4AD9">
      <w:rPr>
        <w:rFonts w:ascii="Times New Roman" w:hAnsi="Times New Roman" w:cs="Times New Roman"/>
        <w:sz w:val="20"/>
        <w:szCs w:val="20"/>
      </w:rPr>
      <w:t>septbassoc</w:t>
    </w:r>
    <w:r w:rsidRPr="00F93D69">
      <w:rPr>
        <w:rFonts w:ascii="Times New Roman" w:hAnsi="Times New Roman" w:cs="Times New Roman"/>
        <w:sz w:val="20"/>
        <w:szCs w:val="20"/>
      </w:rPr>
      <w:t>@gmail.com</w:t>
    </w:r>
  </w:p>
  <w:p w14:paraId="0CD6F475" w14:textId="77777777" w:rsidR="00F93D69" w:rsidRDefault="00F93D69" w:rsidP="00F93D69">
    <w:pPr>
      <w:pStyle w:val="Header"/>
      <w:pBdr>
        <w:bottom w:val="single" w:sz="6" w:space="1" w:color="auto"/>
      </w:pBdr>
      <w:jc w:val="center"/>
      <w:rPr>
        <w:rFonts w:ascii="EucrosiaUPC" w:hAnsi="EucrosiaUPC" w:cs="EucrosiaUPC"/>
      </w:rPr>
    </w:pPr>
  </w:p>
  <w:p w14:paraId="2D6CF5C9" w14:textId="77777777" w:rsidR="00F93D69" w:rsidRPr="00F93D69" w:rsidRDefault="00F93D69" w:rsidP="00F93D69">
    <w:pPr>
      <w:pStyle w:val="Header"/>
      <w:jc w:val="center"/>
      <w:rPr>
        <w:rFonts w:ascii="EucrosiaUPC" w:hAnsi="EucrosiaUPC" w:cs="EucrosiaUP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B5D65"/>
    <w:multiLevelType w:val="hybridMultilevel"/>
    <w:tmpl w:val="4D485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75"/>
    <w:rsid w:val="00190828"/>
    <w:rsid w:val="001C3EB9"/>
    <w:rsid w:val="00222059"/>
    <w:rsid w:val="002D518B"/>
    <w:rsid w:val="00311D99"/>
    <w:rsid w:val="003410A4"/>
    <w:rsid w:val="00510563"/>
    <w:rsid w:val="00516613"/>
    <w:rsid w:val="00562DD3"/>
    <w:rsid w:val="00616E47"/>
    <w:rsid w:val="007160BC"/>
    <w:rsid w:val="008F4704"/>
    <w:rsid w:val="009B78BC"/>
    <w:rsid w:val="009D2C39"/>
    <w:rsid w:val="009D33D1"/>
    <w:rsid w:val="00A126E3"/>
    <w:rsid w:val="00A52379"/>
    <w:rsid w:val="00CD4AD9"/>
    <w:rsid w:val="00D319FB"/>
    <w:rsid w:val="00DB0F29"/>
    <w:rsid w:val="00DD1622"/>
    <w:rsid w:val="00E46E56"/>
    <w:rsid w:val="00E52BCA"/>
    <w:rsid w:val="00E65C4A"/>
    <w:rsid w:val="00ED2A96"/>
    <w:rsid w:val="00EF1244"/>
    <w:rsid w:val="00F16E75"/>
    <w:rsid w:val="00F93D69"/>
    <w:rsid w:val="00F9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E44B4"/>
  <w15:chartTrackingRefBased/>
  <w15:docId w15:val="{015F0E2C-B731-4E39-A545-D08879D4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22"/>
  </w:style>
  <w:style w:type="paragraph" w:styleId="Footer">
    <w:name w:val="footer"/>
    <w:basedOn w:val="Normal"/>
    <w:link w:val="FooterChar"/>
    <w:uiPriority w:val="99"/>
    <w:unhideWhenUsed/>
    <w:rsid w:val="00DD1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22"/>
  </w:style>
  <w:style w:type="paragraph" w:styleId="BalloonText">
    <w:name w:val="Balloon Text"/>
    <w:basedOn w:val="Normal"/>
    <w:link w:val="BalloonTextChar"/>
    <w:uiPriority w:val="99"/>
    <w:semiHidden/>
    <w:unhideWhenUsed/>
    <w:rsid w:val="00DB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29"/>
    <w:rPr>
      <w:rFonts w:ascii="Segoe UI" w:hAnsi="Segoe UI" w:cs="Segoe UI"/>
      <w:sz w:val="18"/>
      <w:szCs w:val="18"/>
    </w:rPr>
  </w:style>
  <w:style w:type="character" w:styleId="Hyperlink">
    <w:name w:val="Hyperlink"/>
    <w:basedOn w:val="DefaultParagraphFont"/>
    <w:uiPriority w:val="99"/>
    <w:unhideWhenUsed/>
    <w:rsid w:val="008F4704"/>
    <w:rPr>
      <w:color w:val="0563C1" w:themeColor="hyperlink"/>
      <w:u w:val="single"/>
    </w:rPr>
  </w:style>
  <w:style w:type="character" w:customStyle="1" w:styleId="UnresolvedMention">
    <w:name w:val="Unresolved Mention"/>
    <w:basedOn w:val="DefaultParagraphFont"/>
    <w:uiPriority w:val="99"/>
    <w:semiHidden/>
    <w:unhideWhenUsed/>
    <w:rsid w:val="008F4704"/>
    <w:rPr>
      <w:color w:val="605E5C"/>
      <w:shd w:val="clear" w:color="auto" w:fill="E1DFDD"/>
    </w:rPr>
  </w:style>
  <w:style w:type="paragraph" w:styleId="ListParagraph">
    <w:name w:val="List Paragraph"/>
    <w:basedOn w:val="Normal"/>
    <w:uiPriority w:val="34"/>
    <w:qFormat/>
    <w:rsid w:val="0022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tbasso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1F5D-D2CE-46BB-822C-270864A2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NAGGY, CHAD R</dc:creator>
  <cp:keywords/>
  <dc:description/>
  <cp:lastModifiedBy>Naggy, Chad</cp:lastModifiedBy>
  <cp:revision>3</cp:revision>
  <cp:lastPrinted>2016-09-29T14:57:00Z</cp:lastPrinted>
  <dcterms:created xsi:type="dcterms:W3CDTF">2020-07-16T10:46:00Z</dcterms:created>
  <dcterms:modified xsi:type="dcterms:W3CDTF">2020-07-16T10:51:00Z</dcterms:modified>
</cp:coreProperties>
</file>